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0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00"/>
      </w:tblGrid>
      <w:tr w:rsidR="00AA480E" w:rsidRPr="00AA480E" w:rsidTr="00AA480E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9300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00"/>
            </w:tblGrid>
            <w:tr w:rsidR="00AA480E" w:rsidRPr="00AA480E">
              <w:trPr>
                <w:tblCellSpacing w:w="0" w:type="dxa"/>
              </w:trPr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A480E" w:rsidRPr="00AA480E" w:rsidRDefault="00AA480E" w:rsidP="00AA480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5DB7"/>
                      <w:sz w:val="18"/>
                      <w:szCs w:val="18"/>
                      <w:lang w:eastAsia="ru-RU"/>
                    </w:rPr>
                  </w:pPr>
                  <w:r w:rsidRPr="00AA480E">
                    <w:rPr>
                      <w:rFonts w:ascii="Verdana" w:eastAsia="Times New Roman" w:hAnsi="Verdana" w:cs="Times New Roman"/>
                      <w:color w:val="005DB7"/>
                      <w:sz w:val="18"/>
                      <w:szCs w:val="18"/>
                      <w:lang w:eastAsia="ru-RU"/>
                    </w:rPr>
                    <w:t>Памятка для родителей: «Профилактика гриппа и ОРВИ»</w:t>
                  </w:r>
                </w:p>
              </w:tc>
            </w:tr>
          </w:tbl>
          <w:p w:rsidR="00AA480E" w:rsidRPr="00AA480E" w:rsidRDefault="00AA480E" w:rsidP="00AA480E">
            <w:pPr>
              <w:spacing w:after="0" w:line="0" w:lineRule="atLeast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</w:p>
        </w:tc>
      </w:tr>
      <w:tr w:rsidR="00AA480E" w:rsidRPr="00AA480E" w:rsidTr="00AA480E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tbl>
            <w:tblPr>
              <w:tblW w:w="5000" w:type="pct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150"/>
            </w:tblGrid>
            <w:tr w:rsidR="00AA480E" w:rsidRPr="00AA480E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AA480E" w:rsidRPr="00AA480E" w:rsidRDefault="00AA480E" w:rsidP="00AA480E">
                  <w:pPr>
                    <w:spacing w:after="0" w:line="240" w:lineRule="auto"/>
                    <w:ind w:firstLine="510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A480E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Новогодние праздники и зимние каникулы – долгожданное событие, особенно для детей. Однако они приходятся на период подъема заболеваемости гриппом и другими острыми респираторными вирусными инфекциями (ОРВИ). Респираторные вирусы легко передаются от человека к человеку, поэтому посещение массовых новогодних мероприятий резко повышают риск заражения, как детей, так и взрослых. Чтобы не заболеть, необходимо заранее принять меры по защите от инфекций.</w:t>
                  </w:r>
                </w:p>
                <w:p w:rsidR="00AA480E" w:rsidRPr="00AA480E" w:rsidRDefault="00AA480E" w:rsidP="00AA480E">
                  <w:pPr>
                    <w:spacing w:after="0" w:line="240" w:lineRule="auto"/>
                    <w:ind w:firstLine="510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A480E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Следует помнить, что заразиться гриппом может каждый, при этом у большинства болезнь отнимает лишь несколько дней, но у некоторых она принимает тяжелую форму с серьезными осложнениями вплоть до смертельного исхода. Поэтому важно своевременно проводить профилактику и правильно лечить само заболевание.</w:t>
                  </w:r>
                </w:p>
                <w:p w:rsidR="00AA480E" w:rsidRPr="00AA480E" w:rsidRDefault="00AA480E" w:rsidP="00AA480E">
                  <w:pPr>
                    <w:spacing w:after="0" w:line="240" w:lineRule="auto"/>
                    <w:ind w:firstLine="510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A480E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Самый эффективный способ защититься от гриппа – вакцинироваться! Если в силу каких-либо причин человек (ребенок или взрослый) не был привит в сентябре-ноябре этого года, еще не поздно приобрести вакцину и сделать прививку – на выработку иммунного ответа требуется 7-14 дней. Не забудьте привиться сами: Вы же не хотите стать источником инфекции для ребенка?!</w:t>
                  </w:r>
                </w:p>
                <w:p w:rsidR="00AA480E" w:rsidRPr="00AA480E" w:rsidRDefault="00AA480E" w:rsidP="00AA480E">
                  <w:pPr>
                    <w:spacing w:after="0" w:line="240" w:lineRule="auto"/>
                    <w:ind w:firstLine="510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A480E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Однако кроме гриппа существует еще много респираторных вирусов, способных вызвать острое инфекционное заболевание. Поэтому, даже привитому человеку необходимо соблюдать правила личной гигиены и респираторного этикета: не трогать грязными руками глаза, нос и рот, часто мыть руки, пользоваться одноразовыми платками при кашле и чихании (после использования - сразу их выбрасывать). Благополучно пережить холодный период года помогут и иммуномодулирующие (в т.ч. гомеопатические) препараты и поливитамины.</w:t>
                  </w:r>
                </w:p>
                <w:p w:rsidR="00AA480E" w:rsidRPr="00AA480E" w:rsidRDefault="00AA480E" w:rsidP="00AA480E">
                  <w:pPr>
                    <w:spacing w:after="0" w:line="240" w:lineRule="auto"/>
                    <w:ind w:firstLine="510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A480E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Важно уменьшить число контактов с возможными источниками инфекции: сократите время пребывания в местах массовых скоплений людей и общественном транспорте. Лицам из групп «риска» (беременные, дети моложе 6 лет и взрослые старше 60 лет, дети, часто болеющие ОРВИ, лица с хроническими заболеваниями </w:t>
                  </w:r>
                  <w:proofErr w:type="gramStart"/>
                  <w:r w:rsidRPr="00AA480E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сердечно-сосудистой</w:t>
                  </w:r>
                  <w:proofErr w:type="gramEnd"/>
                  <w:r w:rsidRPr="00AA480E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, бронхо-легочной систем, метаболическими нарушениями) при посещении таких мест рекомендуется пользоваться одноразовой маской. Регулярно проветривайте помещение, в котором находитесь; дети должны больше гулять – на свежем воздухе риск заражения значительно снижается.</w:t>
                  </w:r>
                </w:p>
                <w:p w:rsidR="00AA480E" w:rsidRPr="00AA480E" w:rsidRDefault="00AA480E" w:rsidP="00AA480E">
                  <w:pPr>
                    <w:spacing w:after="0" w:line="240" w:lineRule="auto"/>
                    <w:ind w:firstLine="510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A480E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Если Вы хотите подарить ребенку поездку в составе организованной группы детей на Кремлевскую елку, помните, что для этого необходимо взять в поликлинике справку о состоянии здоровья, профилактических прививках, а также об отсутствии контакта с инфекционными больными в течение 21 дня до поездки (справка действительна в течение 3 дней).</w:t>
                  </w:r>
                </w:p>
                <w:p w:rsidR="00AA480E" w:rsidRPr="00AA480E" w:rsidRDefault="00AA480E" w:rsidP="00AA480E">
                  <w:pPr>
                    <w:spacing w:after="0" w:line="240" w:lineRule="auto"/>
                    <w:ind w:firstLine="510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A480E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Родители! Ни в коем случае не отправляйте заболевших детей в детский сад, школу, кружки и спортивные секции, на культурно-массовые </w:t>
                  </w:r>
                  <w:r w:rsidRPr="00AA480E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lastRenderedPageBreak/>
                    <w:t xml:space="preserve">мероприятия или в поездки. При гриппе крайне важно соблюдать постельный режим, так как при заболевании увеличивается нагрузка на сердечно-сосудистую, </w:t>
                  </w:r>
                  <w:proofErr w:type="gramStart"/>
                  <w:r w:rsidRPr="00AA480E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иммунную</w:t>
                  </w:r>
                  <w:proofErr w:type="gramEnd"/>
                  <w:r w:rsidRPr="00AA480E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и другие системы организма.</w:t>
                  </w:r>
                </w:p>
                <w:p w:rsidR="00AA480E" w:rsidRPr="00AA480E" w:rsidRDefault="00AA480E" w:rsidP="00AA480E">
                  <w:pPr>
                    <w:spacing w:after="0" w:line="240" w:lineRule="auto"/>
                    <w:ind w:firstLine="510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A480E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Важно! Если острой респираторной инфекции избежать все же не удалось:</w:t>
                  </w:r>
                </w:p>
                <w:p w:rsidR="00AA480E" w:rsidRPr="00AA480E" w:rsidRDefault="00AA480E" w:rsidP="00AA480E">
                  <w:pPr>
                    <w:spacing w:after="0" w:line="240" w:lineRule="auto"/>
                    <w:ind w:left="1230" w:hanging="360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A480E">
                    <w:rPr>
                      <w:rFonts w:ascii="Symbol" w:eastAsia="Times New Roman" w:hAnsi="Symbol" w:cs="Times New Roman"/>
                      <w:sz w:val="28"/>
                      <w:szCs w:val="28"/>
                      <w:lang w:eastAsia="ru-RU"/>
                    </w:rPr>
                    <w:t></w:t>
                  </w:r>
                  <w:r w:rsidRPr="00AA480E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        </w:t>
                  </w:r>
                  <w:r w:rsidRPr="00AA480E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вызовите врача как можно быстрее, чтобы получить рекомендации по лечению;</w:t>
                  </w:r>
                </w:p>
                <w:p w:rsidR="00AA480E" w:rsidRPr="00AA480E" w:rsidRDefault="00AA480E" w:rsidP="00AA480E">
                  <w:pPr>
                    <w:spacing w:after="0" w:line="240" w:lineRule="auto"/>
                    <w:ind w:left="1230" w:hanging="360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gramStart"/>
                  <w:r w:rsidRPr="00AA480E">
                    <w:rPr>
                      <w:rFonts w:ascii="Symbol" w:eastAsia="Times New Roman" w:hAnsi="Symbol" w:cs="Times New Roman"/>
                      <w:sz w:val="28"/>
                      <w:szCs w:val="28"/>
                      <w:lang w:eastAsia="ru-RU"/>
                    </w:rPr>
                    <w:t></w:t>
                  </w:r>
                  <w:r w:rsidRPr="00AA480E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        </w:t>
                  </w:r>
                  <w:r w:rsidRPr="00AA480E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для скорейшего выздоровления выполняйте все назначения врача и принимайте препараты, особенно антивирусные, строго по схеме, лечение необходимо начинать уже с первых часов болезни и пройти полный курс приема препаратов, даже если Вам кажется, что Вы уже здоровы;</w:t>
                  </w:r>
                  <w:proofErr w:type="gramEnd"/>
                </w:p>
                <w:p w:rsidR="00AA480E" w:rsidRPr="00AA480E" w:rsidRDefault="00AA480E" w:rsidP="00AA480E">
                  <w:pPr>
                    <w:spacing w:after="0" w:line="240" w:lineRule="auto"/>
                    <w:ind w:left="1230" w:hanging="360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A480E">
                    <w:rPr>
                      <w:rFonts w:ascii="Symbol" w:eastAsia="Times New Roman" w:hAnsi="Symbol" w:cs="Times New Roman"/>
                      <w:sz w:val="28"/>
                      <w:szCs w:val="28"/>
                      <w:lang w:eastAsia="ru-RU"/>
                    </w:rPr>
                    <w:t></w:t>
                  </w:r>
                  <w:r w:rsidRPr="00AA480E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        </w:t>
                  </w:r>
                  <w:r w:rsidRPr="00AA480E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максимально ограничьте контакты больного ОРВИ/гриппом с другими людьми (особенно с детьми первых лет жизни, пожилыми, беременными, лицами с хроническими заболеваниями);</w:t>
                  </w:r>
                </w:p>
                <w:p w:rsidR="00AA480E" w:rsidRPr="00AA480E" w:rsidRDefault="00AA480E" w:rsidP="00AA480E">
                  <w:pPr>
                    <w:spacing w:after="0" w:line="240" w:lineRule="auto"/>
                    <w:ind w:left="1230" w:hanging="360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A480E">
                    <w:rPr>
                      <w:rFonts w:ascii="Symbol" w:eastAsia="Times New Roman" w:hAnsi="Symbol" w:cs="Times New Roman"/>
                      <w:sz w:val="28"/>
                      <w:szCs w:val="28"/>
                      <w:lang w:eastAsia="ru-RU"/>
                    </w:rPr>
                    <w:t></w:t>
                  </w:r>
                  <w:r w:rsidRPr="00AA480E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        </w:t>
                  </w:r>
                  <w:r w:rsidRPr="00AA480E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в выделенной для больного комнате рекомендуется ежедневно проводить влажную уборку и проветривание 3–4 раза в день по 15–20 мин., не допуская, однако снижения температуры воздуха в комнате ниже 20</w:t>
                  </w:r>
                  <w:proofErr w:type="gramStart"/>
                  <w:r w:rsidRPr="00AA480E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°С</w:t>
                  </w:r>
                  <w:proofErr w:type="gramEnd"/>
                  <w:r w:rsidRPr="00AA480E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;</w:t>
                  </w:r>
                </w:p>
                <w:p w:rsidR="00AA480E" w:rsidRPr="00AA480E" w:rsidRDefault="00AA480E" w:rsidP="00AA480E">
                  <w:pPr>
                    <w:spacing w:after="0" w:line="240" w:lineRule="auto"/>
                    <w:ind w:left="1230" w:hanging="360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A480E">
                    <w:rPr>
                      <w:rFonts w:ascii="Symbol" w:eastAsia="Times New Roman" w:hAnsi="Symbol" w:cs="Times New Roman"/>
                      <w:sz w:val="28"/>
                      <w:szCs w:val="28"/>
                      <w:lang w:eastAsia="ru-RU"/>
                    </w:rPr>
                    <w:t></w:t>
                  </w:r>
                  <w:r w:rsidRPr="00AA480E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        </w:t>
                  </w:r>
                  <w:r w:rsidRPr="00AA480E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больной должен оставаться дома, по возможности, в течение 7 дней от начала заболевания, соблюдать постельный режим и меры личной повседневной гигиены, пользоваться одноразовыми носовыми платками, и после использования немедленно их выбрасывать;</w:t>
                  </w:r>
                </w:p>
                <w:p w:rsidR="00AA480E" w:rsidRPr="00AA480E" w:rsidRDefault="00AA480E" w:rsidP="00AA480E">
                  <w:pPr>
                    <w:spacing w:after="0" w:line="240" w:lineRule="auto"/>
                    <w:ind w:left="1230" w:hanging="360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A480E">
                    <w:rPr>
                      <w:rFonts w:ascii="Symbol" w:eastAsia="Times New Roman" w:hAnsi="Symbol" w:cs="Times New Roman"/>
                      <w:sz w:val="28"/>
                      <w:szCs w:val="28"/>
                      <w:lang w:eastAsia="ru-RU"/>
                    </w:rPr>
                    <w:t></w:t>
                  </w:r>
                  <w:r w:rsidRPr="00AA480E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        </w:t>
                  </w:r>
                  <w:r w:rsidRPr="00AA480E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пейте больше витаминизированных жидкостей, в т.ч. настои/отвары/морсы на клюкве, бруснике, малине, черной смородине и др.</w:t>
                  </w:r>
                </w:p>
                <w:p w:rsidR="00AA480E" w:rsidRPr="00AA480E" w:rsidRDefault="00AA480E" w:rsidP="00AA480E">
                  <w:pPr>
                    <w:spacing w:after="0" w:line="240" w:lineRule="auto"/>
                    <w:ind w:firstLine="510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A480E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Управление Роспотребнадзора по Липецкой области желает Вам здоровых новогодних каникул!</w:t>
                  </w:r>
                </w:p>
              </w:tc>
            </w:tr>
          </w:tbl>
          <w:p w:rsidR="00AA480E" w:rsidRPr="00AA480E" w:rsidRDefault="00AA480E" w:rsidP="00AA48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</w:p>
        </w:tc>
      </w:tr>
    </w:tbl>
    <w:p w:rsidR="000A6A41" w:rsidRDefault="000A6A41">
      <w:bookmarkStart w:id="0" w:name="_GoBack"/>
      <w:bookmarkEnd w:id="0"/>
    </w:p>
    <w:sectPr w:rsidR="000A6A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480E"/>
    <w:rsid w:val="000A6A41"/>
    <w:rsid w:val="00AA4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295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626</Words>
  <Characters>3573</Characters>
  <Application>Microsoft Office Word</Application>
  <DocSecurity>0</DocSecurity>
  <Lines>29</Lines>
  <Paragraphs>8</Paragraphs>
  <ScaleCrop>false</ScaleCrop>
  <Company/>
  <LinksUpToDate>false</LinksUpToDate>
  <CharactersWithSpaces>4191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GZ2</dc:creator>
  <cp:lastModifiedBy>GZ2</cp:lastModifiedBy>
  <cp:revision>1</cp:revision>
  <dcterms:created xsi:type="dcterms:W3CDTF">2019-10-02T09:42:00Z</dcterms:created>
  <dcterms:modified xsi:type="dcterms:W3CDTF">2019-10-02T09:42:00Z</dcterms:modified>
</cp:coreProperties>
</file>